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52B5F" w14:textId="77777777" w:rsidR="00A40A4B" w:rsidRDefault="00A40A4B" w:rsidP="00A40A4B">
      <w:pPr>
        <w:rPr>
          <w:b/>
        </w:rPr>
      </w:pPr>
      <w:r>
        <w:rPr>
          <w:b/>
        </w:rPr>
        <w:t>Verklaring</w:t>
      </w:r>
      <w:r w:rsidR="00412BBE">
        <w:rPr>
          <w:b/>
        </w:rPr>
        <w:t xml:space="preserve"> inzake</w:t>
      </w:r>
    </w:p>
    <w:p w14:paraId="237DDCB1" w14:textId="77777777" w:rsidR="00412BBE" w:rsidRDefault="00412BBE" w:rsidP="00A40A4B">
      <w:pPr>
        <w:rPr>
          <w:b/>
        </w:rPr>
      </w:pPr>
      <w:r>
        <w:rPr>
          <w:b/>
        </w:rPr>
        <w:t>Vaststelling bestaande zorg in het kader van de Veldnorm Toetsing en Kwaliteitsborging WMO plichtige Zorgevaluaties</w:t>
      </w:r>
    </w:p>
    <w:p w14:paraId="2E882B79" w14:textId="77777777" w:rsidR="00907D94" w:rsidRPr="00907D94" w:rsidRDefault="00907D94" w:rsidP="00A40A4B">
      <w:pPr>
        <w:rPr>
          <w:i/>
        </w:rPr>
      </w:pPr>
      <w:r w:rsidRPr="00907D94">
        <w:rPr>
          <w:i/>
        </w:rPr>
        <w:t>Multicenter</w:t>
      </w:r>
      <w:r>
        <w:rPr>
          <w:i/>
        </w:rPr>
        <w:t xml:space="preserve"> zorgevaluatie</w:t>
      </w:r>
      <w:r w:rsidRPr="00907D94">
        <w:rPr>
          <w:i/>
        </w:rPr>
        <w:t xml:space="preserve"> /</w:t>
      </w:r>
      <w:r>
        <w:rPr>
          <w:i/>
        </w:rPr>
        <w:t xml:space="preserve"> oordeel van </w:t>
      </w:r>
      <w:r w:rsidRPr="00907D94">
        <w:rPr>
          <w:i/>
        </w:rPr>
        <w:t xml:space="preserve"> Wetenschappelijke vereniging</w:t>
      </w:r>
    </w:p>
    <w:p w14:paraId="38F88B23" w14:textId="77777777" w:rsidR="00412BBE" w:rsidRDefault="00412BBE" w:rsidP="00412BBE">
      <w:pPr>
        <w:spacing w:line="276" w:lineRule="auto"/>
      </w:pPr>
    </w:p>
    <w:p w14:paraId="31FE90D0" w14:textId="1ADEF7D3" w:rsidR="00412BBE" w:rsidRDefault="00412BBE" w:rsidP="00412BBE">
      <w:pPr>
        <w:spacing w:line="276" w:lineRule="auto"/>
      </w:pPr>
      <w:r>
        <w:t xml:space="preserve">Betreffende </w:t>
      </w:r>
      <w:r w:rsidR="008A351B">
        <w:t>zorgevaluatie</w:t>
      </w:r>
      <w:r>
        <w:t>:</w:t>
      </w:r>
      <w:r>
        <w:tab/>
      </w:r>
      <w:r>
        <w:tab/>
      </w:r>
    </w:p>
    <w:sdt>
      <w:sdtPr>
        <w:rPr>
          <w:highlight w:val="lightGray"/>
        </w:rPr>
        <w:id w:val="-956866511"/>
        <w:placeholder>
          <w:docPart w:val="DCE34245BEB14C91A472579276A639C6"/>
        </w:placeholder>
        <w:text/>
      </w:sdtPr>
      <w:sdtEndPr/>
      <w:sdtContent>
        <w:p w14:paraId="0E063FE7" w14:textId="61A19CBC" w:rsidR="00412BBE" w:rsidRDefault="00412BBE" w:rsidP="00412BBE">
          <w:pPr>
            <w:spacing w:line="276" w:lineRule="auto"/>
          </w:pPr>
          <w:r w:rsidRPr="00C048B4">
            <w:rPr>
              <w:highlight w:val="lightGray"/>
            </w:rPr>
            <w:t xml:space="preserve">Volledige titel </w:t>
          </w:r>
          <w:r w:rsidR="008A351B">
            <w:rPr>
              <w:highlight w:val="lightGray"/>
            </w:rPr>
            <w:t>zorgevaluatie</w:t>
          </w:r>
        </w:p>
      </w:sdtContent>
    </w:sdt>
    <w:p w14:paraId="20CE2735" w14:textId="77777777" w:rsidR="00412BBE" w:rsidRDefault="00412BBE" w:rsidP="00412BBE">
      <w:pPr>
        <w:spacing w:line="276" w:lineRule="auto"/>
      </w:pPr>
    </w:p>
    <w:p w14:paraId="1FC2EF20" w14:textId="1A040A81" w:rsidR="00412BBE" w:rsidRDefault="00412BBE" w:rsidP="00412BBE">
      <w:pPr>
        <w:spacing w:line="276" w:lineRule="auto"/>
      </w:pPr>
      <w:r>
        <w:t xml:space="preserve">Korte titel /acroniem </w:t>
      </w:r>
      <w:r w:rsidR="008A351B">
        <w:t>zorgevaluatie</w:t>
      </w:r>
      <w:r>
        <w:t>:</w:t>
      </w:r>
      <w:r>
        <w:tab/>
      </w:r>
    </w:p>
    <w:sdt>
      <w:sdtPr>
        <w:rPr>
          <w:highlight w:val="lightGray"/>
        </w:rPr>
        <w:id w:val="2056883258"/>
        <w:placeholder>
          <w:docPart w:val="66ED27C998B2413ABBB2D0AA04881E4E"/>
        </w:placeholder>
        <w:text/>
      </w:sdtPr>
      <w:sdtEndPr/>
      <w:sdtContent>
        <w:p w14:paraId="145C746C" w14:textId="77777777" w:rsidR="00412BBE" w:rsidRDefault="00412BBE" w:rsidP="00412BBE">
          <w:pPr>
            <w:spacing w:line="276" w:lineRule="auto"/>
          </w:pPr>
          <w:r>
            <w:rPr>
              <w:highlight w:val="lightGray"/>
            </w:rPr>
            <w:t>Invullen</w:t>
          </w:r>
        </w:p>
      </w:sdtContent>
    </w:sdt>
    <w:p w14:paraId="39EB05E3" w14:textId="77777777" w:rsidR="00412BBE" w:rsidRDefault="00412BBE" w:rsidP="00A40A4B">
      <w:pPr>
        <w:rPr>
          <w:b/>
        </w:rPr>
      </w:pPr>
    </w:p>
    <w:p w14:paraId="084DA737" w14:textId="77777777" w:rsidR="00907D94" w:rsidRPr="00907D94" w:rsidRDefault="00907D94" w:rsidP="00A40A4B">
      <w:r w:rsidRPr="00907D94">
        <w:t>Het bestuur van de Wetenschappelijke Vereniging</w:t>
      </w:r>
    </w:p>
    <w:sdt>
      <w:sdtPr>
        <w:rPr>
          <w:highlight w:val="lightGray"/>
        </w:rPr>
        <w:id w:val="-1585138355"/>
        <w:placeholder>
          <w:docPart w:val="C35EB535DE4E4A58B405DB8B2CAC0F55"/>
        </w:placeholder>
        <w:text/>
      </w:sdtPr>
      <w:sdtEndPr/>
      <w:sdtContent>
        <w:p w14:paraId="2614A2FA" w14:textId="77777777" w:rsidR="00412BBE" w:rsidRDefault="00412BBE" w:rsidP="00412BBE">
          <w:pPr>
            <w:spacing w:line="276" w:lineRule="auto"/>
            <w:rPr>
              <w:highlight w:val="lightGray"/>
            </w:rPr>
          </w:pPr>
          <w:r>
            <w:rPr>
              <w:highlight w:val="lightGray"/>
            </w:rPr>
            <w:t xml:space="preserve"> [naam vereniging</w:t>
          </w:r>
        </w:p>
      </w:sdtContent>
    </w:sdt>
    <w:p w14:paraId="00BD1AEE" w14:textId="77777777" w:rsidR="00412BBE" w:rsidRDefault="00412BBE" w:rsidP="00A40A4B"/>
    <w:p w14:paraId="71BEC239" w14:textId="12253CB2" w:rsidR="00412BBE" w:rsidRDefault="00A40A4B" w:rsidP="00A40A4B">
      <w:r>
        <w:t>verklaart hierbij dat de genoemde interventie(</w:t>
      </w:r>
      <w:r w:rsidRPr="00412BBE">
        <w:t>s) in bovengenoemd</w:t>
      </w:r>
      <w:r w:rsidR="008A351B">
        <w:t>e zorgevaluatie</w:t>
      </w:r>
      <w:r w:rsidRPr="00412BBE">
        <w:t xml:space="preserve"> bestaande</w:t>
      </w:r>
      <w:r>
        <w:t xml:space="preserve"> zorg betreft/betreffen. Deze verklaring is gebaseerd op de volgende aangeleverde documenten</w:t>
      </w:r>
      <w:r w:rsidR="00412BBE">
        <w:t>:</w:t>
      </w:r>
    </w:p>
    <w:sdt>
      <w:sdtPr>
        <w:rPr>
          <w:highlight w:val="lightGray"/>
        </w:rPr>
        <w:id w:val="930702234"/>
        <w:placeholder>
          <w:docPart w:val="EC19F020C0914AB29ED27FF52261E768"/>
        </w:placeholder>
        <w:text/>
      </w:sdtPr>
      <w:sdtEndPr/>
      <w:sdtContent>
        <w:p w14:paraId="3E2DF387" w14:textId="77777777" w:rsidR="00412BBE" w:rsidRDefault="00907D94" w:rsidP="00412BBE">
          <w:pPr>
            <w:spacing w:line="276" w:lineRule="auto"/>
            <w:rPr>
              <w:highlight w:val="lightGray"/>
            </w:rPr>
          </w:pPr>
          <w:r>
            <w:rPr>
              <w:highlight w:val="lightGray"/>
            </w:rPr>
            <w:t>Aanvraagformulier</w:t>
          </w:r>
          <w:r w:rsidR="00412BBE">
            <w:rPr>
              <w:highlight w:val="lightGray"/>
            </w:rPr>
            <w:t xml:space="preserve"> </w:t>
          </w:r>
          <w:r>
            <w:rPr>
              <w:highlight w:val="lightGray"/>
            </w:rPr>
            <w:t>/ richtlijn</w:t>
          </w:r>
        </w:p>
      </w:sdtContent>
    </w:sdt>
    <w:p w14:paraId="03E459F0" w14:textId="77777777" w:rsidR="00412BBE" w:rsidRDefault="00412BBE" w:rsidP="00A40A4B"/>
    <w:p w14:paraId="6D984332" w14:textId="6E9210E9" w:rsidR="008A351B" w:rsidRDefault="008A351B" w:rsidP="00A40A4B"/>
    <w:p w14:paraId="749FB453" w14:textId="77777777" w:rsidR="008A351B" w:rsidRDefault="008A351B" w:rsidP="00A40A4B">
      <w:pPr>
        <w:sectPr w:rsidR="008A351B">
          <w:headerReference w:type="default" r:id="rId6"/>
          <w:footerReference w:type="default" r:id="rId7"/>
          <w:pgSz w:w="11906" w:h="16838"/>
          <w:pgMar w:top="1417" w:right="1417" w:bottom="1417" w:left="1417" w:header="708" w:footer="708" w:gutter="0"/>
          <w:cols w:space="708"/>
          <w:docGrid w:linePitch="360"/>
        </w:sectPr>
      </w:pPr>
    </w:p>
    <w:p w14:paraId="406DCA2A" w14:textId="77777777" w:rsidR="00A40A4B" w:rsidRDefault="00A40A4B" w:rsidP="00A40A4B"/>
    <w:p w14:paraId="4EF171BE" w14:textId="77777777" w:rsidR="00412BBE" w:rsidRDefault="00412BBE" w:rsidP="00412BBE">
      <w:pPr>
        <w:spacing w:line="276" w:lineRule="auto"/>
      </w:pPr>
      <w:r>
        <w:t xml:space="preserve">Datum: </w:t>
      </w:r>
      <w:sdt>
        <w:sdtPr>
          <w:id w:val="449139366"/>
          <w:placeholder>
            <w:docPart w:val="F1E8C79B2E254E9D848FF40734651E96"/>
          </w:placeholder>
          <w:showingPlcHdr/>
          <w:date>
            <w:dateFormat w:val="d-M-yyyy"/>
            <w:lid w:val="nl-NL"/>
            <w:storeMappedDataAs w:val="dateTime"/>
            <w:calendar w:val="gregorian"/>
          </w:date>
        </w:sdtPr>
        <w:sdtEndPr/>
        <w:sdtContent>
          <w:r w:rsidRPr="00921945">
            <w:rPr>
              <w:rStyle w:val="Tekstvantijdelijkeaanduiding"/>
            </w:rPr>
            <w:t>Klik of tik om een datum in te voeren.</w:t>
          </w:r>
        </w:sdtContent>
      </w:sdt>
    </w:p>
    <w:p w14:paraId="1FA5609D" w14:textId="77777777" w:rsidR="00412BBE" w:rsidRDefault="00412BBE" w:rsidP="00412BBE"/>
    <w:p w14:paraId="267831AA" w14:textId="0C437B41" w:rsidR="00A40A4B" w:rsidRDefault="00412BBE" w:rsidP="00412BBE">
      <w:r>
        <w:t>Handtekening:</w:t>
      </w:r>
    </w:p>
    <w:p w14:paraId="6C161D4C" w14:textId="77777777" w:rsidR="00412BBE" w:rsidRDefault="00412BBE" w:rsidP="00412BBE"/>
    <w:p w14:paraId="276EE4F2" w14:textId="77777777" w:rsidR="00A40A4B" w:rsidRDefault="00A40A4B" w:rsidP="00A40A4B"/>
    <w:p w14:paraId="6F2E7638" w14:textId="77777777" w:rsidR="006F4946" w:rsidRDefault="006F4946" w:rsidP="00412BBE">
      <w:pPr>
        <w:spacing w:line="276" w:lineRule="auto"/>
      </w:pPr>
    </w:p>
    <w:p w14:paraId="6451E6F6" w14:textId="7CDE173D" w:rsidR="00412BBE" w:rsidRDefault="00A40A4B" w:rsidP="00412BBE">
      <w:pPr>
        <w:spacing w:line="276" w:lineRule="auto"/>
        <w:rPr>
          <w:highlight w:val="lightGray"/>
        </w:rPr>
      </w:pPr>
      <w:r>
        <w:t xml:space="preserve">Naam: </w:t>
      </w:r>
      <w:r>
        <w:tab/>
      </w:r>
      <w:r>
        <w:tab/>
      </w:r>
      <w:r>
        <w:tab/>
        <w:t xml:space="preserve"> </w:t>
      </w:r>
      <w:sdt>
        <w:sdtPr>
          <w:rPr>
            <w:highlight w:val="lightGray"/>
          </w:rPr>
          <w:id w:val="-2044281434"/>
          <w:placeholder>
            <w:docPart w:val="328CA4D10C774A0E96DE150DD5DC5056"/>
          </w:placeholder>
          <w:text/>
        </w:sdtPr>
        <w:sdtEndPr/>
        <w:sdtContent>
          <w:r w:rsidR="00412BBE">
            <w:rPr>
              <w:highlight w:val="lightGray"/>
            </w:rPr>
            <w:t>Invullen</w:t>
          </w:r>
        </w:sdtContent>
      </w:sdt>
    </w:p>
    <w:p w14:paraId="35165D69" w14:textId="77777777" w:rsidR="00A40A4B" w:rsidRDefault="00A40A4B" w:rsidP="00A40A4B"/>
    <w:p w14:paraId="360A4A28" w14:textId="77777777" w:rsidR="00412BBE" w:rsidRDefault="00A40A4B" w:rsidP="00412BBE">
      <w:pPr>
        <w:spacing w:line="276" w:lineRule="auto"/>
        <w:rPr>
          <w:highlight w:val="lightGray"/>
        </w:rPr>
      </w:pPr>
      <w:r>
        <w:t xml:space="preserve">Functie:       </w:t>
      </w:r>
      <w:r>
        <w:tab/>
      </w:r>
      <w:r>
        <w:tab/>
        <w:t xml:space="preserve"> </w:t>
      </w:r>
      <w:sdt>
        <w:sdtPr>
          <w:rPr>
            <w:highlight w:val="lightGray"/>
          </w:rPr>
          <w:id w:val="-468898558"/>
          <w:placeholder>
            <w:docPart w:val="EB993F1765D2471F8F4E3CD9ECF10AE2"/>
          </w:placeholder>
          <w:text/>
        </w:sdtPr>
        <w:sdtEndPr/>
        <w:sdtContent>
          <w:r w:rsidR="00412BBE">
            <w:rPr>
              <w:highlight w:val="lightGray"/>
            </w:rPr>
            <w:t>Invullen</w:t>
          </w:r>
        </w:sdtContent>
      </w:sdt>
    </w:p>
    <w:p w14:paraId="43CB9F2C" w14:textId="77777777" w:rsidR="00A40A4B" w:rsidRDefault="00A40A4B" w:rsidP="00A40A4B"/>
    <w:p w14:paraId="2573E4CA" w14:textId="77777777" w:rsidR="00412BBE" w:rsidRDefault="00412BBE" w:rsidP="00A40A4B"/>
    <w:p w14:paraId="6A1CE06A" w14:textId="77777777" w:rsidR="00A40A4B" w:rsidRDefault="00A40A4B" w:rsidP="00A40A4B"/>
    <w:p w14:paraId="70DA23D6" w14:textId="77777777" w:rsidR="00412BBE" w:rsidRPr="00412BBE" w:rsidRDefault="00412BBE" w:rsidP="00A40A4B">
      <w:pPr>
        <w:rPr>
          <w:b/>
          <w:color w:val="FF0000"/>
          <w:sz w:val="18"/>
          <w:szCs w:val="16"/>
        </w:rPr>
      </w:pPr>
      <w:r w:rsidRPr="00412BBE">
        <w:rPr>
          <w:b/>
          <w:color w:val="FF0000"/>
          <w:sz w:val="18"/>
          <w:szCs w:val="16"/>
        </w:rPr>
        <w:t>Dit formulier digitaal invullen, printen en ondertekenen en versturen naar de aanvrager</w:t>
      </w:r>
    </w:p>
    <w:p w14:paraId="7B9DC711" w14:textId="77777777" w:rsidR="00412BBE" w:rsidRDefault="00412BBE" w:rsidP="00A40A4B">
      <w:pPr>
        <w:rPr>
          <w:b/>
          <w:i/>
          <w:sz w:val="16"/>
          <w:szCs w:val="16"/>
        </w:rPr>
      </w:pPr>
    </w:p>
    <w:p w14:paraId="06D116FD" w14:textId="77777777" w:rsidR="00A40A4B" w:rsidRPr="00412BBE" w:rsidRDefault="00A40A4B" w:rsidP="00A40A4B">
      <w:pPr>
        <w:rPr>
          <w:b/>
          <w:i/>
          <w:color w:val="FF0000"/>
          <w:szCs w:val="16"/>
        </w:rPr>
      </w:pPr>
      <w:r w:rsidRPr="00412BBE">
        <w:rPr>
          <w:b/>
          <w:i/>
          <w:color w:val="FF0000"/>
          <w:szCs w:val="16"/>
        </w:rPr>
        <w:t>Disclaimer</w:t>
      </w:r>
    </w:p>
    <w:p w14:paraId="1E6B9C36" w14:textId="52A77270" w:rsidR="00A40A4B" w:rsidRDefault="00A40A4B" w:rsidP="00412BBE">
      <w:pPr>
        <w:spacing w:line="276" w:lineRule="auto"/>
        <w:rPr>
          <w:i/>
          <w:color w:val="FF0000"/>
          <w:szCs w:val="18"/>
        </w:rPr>
      </w:pPr>
      <w:r w:rsidRPr="00412BBE">
        <w:rPr>
          <w:i/>
          <w:color w:val="FF0000"/>
          <w:szCs w:val="18"/>
        </w:rPr>
        <w:t xml:space="preserve">De  </w:t>
      </w:r>
      <w:sdt>
        <w:sdtPr>
          <w:rPr>
            <w:color w:val="FF0000"/>
            <w:szCs w:val="18"/>
            <w:highlight w:val="lightGray"/>
          </w:rPr>
          <w:id w:val="741688769"/>
          <w:placeholder>
            <w:docPart w:val="9BEBA59391A24118822D542F2FF65900"/>
          </w:placeholder>
          <w:text/>
        </w:sdtPr>
        <w:sdtEndPr/>
        <w:sdtContent>
          <w:r w:rsidR="00412BBE" w:rsidRPr="00412BBE">
            <w:rPr>
              <w:color w:val="FF0000"/>
              <w:szCs w:val="18"/>
              <w:highlight w:val="lightGray"/>
            </w:rPr>
            <w:t>na</w:t>
          </w:r>
          <w:r w:rsidR="006F4946">
            <w:rPr>
              <w:color w:val="FF0000"/>
              <w:szCs w:val="18"/>
              <w:highlight w:val="lightGray"/>
            </w:rPr>
            <w:t>am wetenschappelijke vereniging</w:t>
          </w:r>
        </w:sdtContent>
      </w:sdt>
      <w:r w:rsidRPr="00412BBE">
        <w:rPr>
          <w:i/>
          <w:color w:val="FF0000"/>
          <w:szCs w:val="18"/>
        </w:rPr>
        <w:t xml:space="preserve"> heeft deze verklaring met grote zorg afgegeven op grond van de bij haar (</w:t>
      </w:r>
      <w:proofErr w:type="spellStart"/>
      <w:r w:rsidRPr="00412BBE">
        <w:rPr>
          <w:i/>
          <w:color w:val="FF0000"/>
          <w:szCs w:val="18"/>
        </w:rPr>
        <w:t>bestuurs</w:t>
      </w:r>
      <w:proofErr w:type="spellEnd"/>
      <w:r w:rsidRPr="00412BBE">
        <w:rPr>
          <w:i/>
          <w:color w:val="FF0000"/>
          <w:szCs w:val="18"/>
        </w:rPr>
        <w:t xml:space="preserve">)leden aanwezige actuele kennis. De </w:t>
      </w:r>
      <w:sdt>
        <w:sdtPr>
          <w:rPr>
            <w:color w:val="FF0000"/>
            <w:szCs w:val="18"/>
            <w:highlight w:val="lightGray"/>
          </w:rPr>
          <w:id w:val="2060896656"/>
          <w:placeholder>
            <w:docPart w:val="9C53957AEF8A40D895A997AEE7A21FBD"/>
          </w:placeholder>
          <w:text/>
        </w:sdtPr>
        <w:sdtEndPr/>
        <w:sdtContent>
          <w:r w:rsidR="00412BBE" w:rsidRPr="00412BBE">
            <w:rPr>
              <w:color w:val="FF0000"/>
              <w:szCs w:val="18"/>
              <w:highlight w:val="lightGray"/>
            </w:rPr>
            <w:t>na</w:t>
          </w:r>
          <w:r w:rsidR="006F4946">
            <w:rPr>
              <w:color w:val="FF0000"/>
              <w:szCs w:val="18"/>
              <w:highlight w:val="lightGray"/>
            </w:rPr>
            <w:t>am wetenschappelijke vereniging</w:t>
          </w:r>
        </w:sdtContent>
      </w:sdt>
      <w:r w:rsidRPr="00412BBE">
        <w:rPr>
          <w:i/>
          <w:color w:val="FF0000"/>
          <w:szCs w:val="18"/>
        </w:rPr>
        <w:t xml:space="preserve"> aanvaardt echter geen aansprakelijkheid voor enigerlei gevolg van eventuele onjuistheid van dit oordeel. De verantwoordelijkheid voor de opzet en uitvoering van het onderzoek blijft te allen tijde berusten bij de verrichter.</w:t>
      </w:r>
      <w:r w:rsidR="00907D94">
        <w:rPr>
          <w:i/>
          <w:color w:val="FF0000"/>
          <w:szCs w:val="18"/>
        </w:rPr>
        <w:t xml:space="preserve"> </w:t>
      </w:r>
    </w:p>
    <w:p w14:paraId="44ED3167" w14:textId="647A344F" w:rsidR="00265885" w:rsidRDefault="00907D94" w:rsidP="006F4946">
      <w:pPr>
        <w:spacing w:line="276" w:lineRule="auto"/>
      </w:pPr>
      <w:r>
        <w:rPr>
          <w:i/>
          <w:color w:val="FF0000"/>
          <w:szCs w:val="18"/>
        </w:rPr>
        <w:t>Deze verklaring bestaande zorg is géén intentieverklaring.</w:t>
      </w:r>
    </w:p>
    <w:sectPr w:rsidR="00265885" w:rsidSect="00412BB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8D59F" w14:textId="77777777" w:rsidR="00412BBE" w:rsidRDefault="00412BBE" w:rsidP="00412BBE">
      <w:pPr>
        <w:spacing w:line="240" w:lineRule="auto"/>
      </w:pPr>
      <w:r>
        <w:separator/>
      </w:r>
    </w:p>
  </w:endnote>
  <w:endnote w:type="continuationSeparator" w:id="0">
    <w:p w14:paraId="759402DB" w14:textId="77777777" w:rsidR="00412BBE" w:rsidRDefault="00412BBE" w:rsidP="00412B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panose1 w:val="020B0503030403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8A4954" w14:textId="225D8738" w:rsidR="00412BBE" w:rsidRDefault="00412BBE">
    <w:pPr>
      <w:pStyle w:val="Voettekst"/>
    </w:pPr>
    <w:r>
      <w:t xml:space="preserve">Verklaring vaststelling bestaande zorg </w:t>
    </w:r>
    <w:r w:rsidR="00907D94">
      <w:t xml:space="preserve">multicenter/WV </w:t>
    </w:r>
    <w:r>
      <w:t>Versie 1.</w:t>
    </w:r>
    <w:r w:rsidR="006F4946">
      <w:t>1</w:t>
    </w:r>
    <w:r>
      <w:t xml:space="preserve"> </w:t>
    </w:r>
    <w:r w:rsidR="006F4946">
      <w:t>d.d.</w:t>
    </w:r>
    <w:r>
      <w:t xml:space="preserve"> </w:t>
    </w:r>
    <w:r w:rsidR="006F4946">
      <w:t>13</w:t>
    </w:r>
    <w:r>
      <w:t>-</w:t>
    </w:r>
    <w:r w:rsidR="006F4946">
      <w:t>7</w:t>
    </w:r>
    <w:r>
      <w:t>-2022</w:t>
    </w:r>
  </w:p>
  <w:p w14:paraId="402BF3A2" w14:textId="77777777" w:rsidR="00412BBE" w:rsidRDefault="00412BB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235378" w14:textId="77777777" w:rsidR="00412BBE" w:rsidRDefault="00412BBE" w:rsidP="00412BBE">
      <w:pPr>
        <w:spacing w:line="240" w:lineRule="auto"/>
      </w:pPr>
      <w:r>
        <w:separator/>
      </w:r>
    </w:p>
  </w:footnote>
  <w:footnote w:type="continuationSeparator" w:id="0">
    <w:p w14:paraId="68289D89" w14:textId="77777777" w:rsidR="00412BBE" w:rsidRDefault="00412BBE" w:rsidP="00412BB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AF039" w14:textId="669F6C64" w:rsidR="006F4946" w:rsidRDefault="006F4946">
    <w:pPr>
      <w:pStyle w:val="Koptekst"/>
    </w:pPr>
    <w:r>
      <w:rPr>
        <w:noProof/>
      </w:rPr>
      <w:drawing>
        <wp:anchor distT="0" distB="0" distL="114300" distR="114300" simplePos="0" relativeHeight="251659264" behindDoc="0" locked="0" layoutInCell="1" allowOverlap="1" wp14:anchorId="0CABB163" wp14:editId="62807036">
          <wp:simplePos x="0" y="0"/>
          <wp:positionH relativeFrom="column">
            <wp:posOffset>4972050</wp:posOffset>
          </wp:positionH>
          <wp:positionV relativeFrom="paragraph">
            <wp:posOffset>130810</wp:posOffset>
          </wp:positionV>
          <wp:extent cx="1190625" cy="1190625"/>
          <wp:effectExtent l="0" t="0" r="9525" b="9525"/>
          <wp:wrapThrough wrapText="bothSides">
            <wp:wrapPolygon edited="0">
              <wp:start x="7258" y="0"/>
              <wp:lineTo x="4838" y="1037"/>
              <wp:lineTo x="691" y="4493"/>
              <wp:lineTo x="0" y="7258"/>
              <wp:lineTo x="0" y="14170"/>
              <wp:lineTo x="1037" y="17626"/>
              <wp:lineTo x="6221" y="21427"/>
              <wp:lineTo x="7603" y="21427"/>
              <wp:lineTo x="14170" y="21427"/>
              <wp:lineTo x="15206" y="21427"/>
              <wp:lineTo x="20736" y="17280"/>
              <wp:lineTo x="21427" y="13824"/>
              <wp:lineTo x="21427" y="7949"/>
              <wp:lineTo x="21082" y="4493"/>
              <wp:lineTo x="17280" y="1382"/>
              <wp:lineTo x="14170" y="0"/>
              <wp:lineTo x="7258"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zegg.png"/>
                  <pic:cNvPicPr/>
                </pic:nvPicPr>
                <pic:blipFill>
                  <a:blip r:embed="rId1">
                    <a:extLst>
                      <a:ext uri="{28A0092B-C50C-407E-A947-70E740481C1C}">
                        <a14:useLocalDpi xmlns:a14="http://schemas.microsoft.com/office/drawing/2010/main" val="0"/>
                      </a:ext>
                    </a:extLst>
                  </a:blip>
                  <a:stretch>
                    <a:fillRect/>
                  </a:stretch>
                </pic:blipFill>
                <pic:spPr>
                  <a:xfrm>
                    <a:off x="0" y="0"/>
                    <a:ext cx="1190625" cy="1190625"/>
                  </a:xfrm>
                  <a:prstGeom prst="rect">
                    <a:avLst/>
                  </a:prstGeom>
                </pic:spPr>
              </pic:pic>
            </a:graphicData>
          </a:graphic>
          <wp14:sizeRelH relativeFrom="page">
            <wp14:pctWidth>0</wp14:pctWidth>
          </wp14:sizeRelH>
          <wp14:sizeRelV relativeFrom="page">
            <wp14:pctHeight>0</wp14:pctHeight>
          </wp14:sizeRelV>
        </wp:anchor>
      </w:drawing>
    </w:r>
  </w:p>
  <w:p w14:paraId="06551479" w14:textId="18AAAC44" w:rsidR="006F4946" w:rsidRDefault="006F494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A4B"/>
    <w:rsid w:val="00223ABB"/>
    <w:rsid w:val="00327A95"/>
    <w:rsid w:val="003E4795"/>
    <w:rsid w:val="00412BBE"/>
    <w:rsid w:val="006F4946"/>
    <w:rsid w:val="007A0413"/>
    <w:rsid w:val="008A351B"/>
    <w:rsid w:val="008D42EE"/>
    <w:rsid w:val="008E50FA"/>
    <w:rsid w:val="00907D94"/>
    <w:rsid w:val="00A33339"/>
    <w:rsid w:val="00A40A4B"/>
    <w:rsid w:val="00F221F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A13E"/>
  <w15:chartTrackingRefBased/>
  <w15:docId w15:val="{06515E6D-AD72-46FA-9F47-792632740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A40A4B"/>
    <w:pPr>
      <w:spacing w:after="0" w:line="360" w:lineRule="auto"/>
    </w:pPr>
    <w:rPr>
      <w:rFonts w:ascii="Source Sans Pro" w:eastAsia="Source Sans Pro" w:hAnsi="Source Sans Pro" w:cs="Source Sans Pro"/>
      <w:color w:val="000052"/>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412BBE"/>
    <w:rPr>
      <w:color w:val="808080"/>
    </w:rPr>
  </w:style>
  <w:style w:type="paragraph" w:styleId="Koptekst">
    <w:name w:val="header"/>
    <w:basedOn w:val="Standaard"/>
    <w:link w:val="KoptekstChar"/>
    <w:uiPriority w:val="99"/>
    <w:unhideWhenUsed/>
    <w:rsid w:val="00412BBE"/>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412BBE"/>
    <w:rPr>
      <w:rFonts w:ascii="Source Sans Pro" w:eastAsia="Source Sans Pro" w:hAnsi="Source Sans Pro" w:cs="Source Sans Pro"/>
      <w:color w:val="000052"/>
      <w:sz w:val="20"/>
      <w:szCs w:val="20"/>
      <w:lang w:eastAsia="nl-NL"/>
    </w:rPr>
  </w:style>
  <w:style w:type="paragraph" w:styleId="Voettekst">
    <w:name w:val="footer"/>
    <w:basedOn w:val="Standaard"/>
    <w:link w:val="VoettekstChar"/>
    <w:uiPriority w:val="99"/>
    <w:unhideWhenUsed/>
    <w:rsid w:val="00412BBE"/>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412BBE"/>
    <w:rPr>
      <w:rFonts w:ascii="Source Sans Pro" w:eastAsia="Source Sans Pro" w:hAnsi="Source Sans Pro" w:cs="Source Sans Pro"/>
      <w:color w:val="000052"/>
      <w:sz w:val="20"/>
      <w:szCs w:val="20"/>
      <w:lang w:eastAsia="nl-NL"/>
    </w:rPr>
  </w:style>
  <w:style w:type="character" w:styleId="Verwijzingopmerking">
    <w:name w:val="annotation reference"/>
    <w:basedOn w:val="Standaardalinea-lettertype"/>
    <w:uiPriority w:val="99"/>
    <w:semiHidden/>
    <w:unhideWhenUsed/>
    <w:rsid w:val="00907D94"/>
    <w:rPr>
      <w:sz w:val="16"/>
      <w:szCs w:val="16"/>
    </w:rPr>
  </w:style>
  <w:style w:type="paragraph" w:styleId="Tekstopmerking">
    <w:name w:val="annotation text"/>
    <w:basedOn w:val="Standaard"/>
    <w:link w:val="TekstopmerkingChar"/>
    <w:uiPriority w:val="99"/>
    <w:semiHidden/>
    <w:unhideWhenUsed/>
    <w:rsid w:val="00907D94"/>
    <w:pPr>
      <w:spacing w:line="240" w:lineRule="auto"/>
    </w:pPr>
  </w:style>
  <w:style w:type="character" w:customStyle="1" w:styleId="TekstopmerkingChar">
    <w:name w:val="Tekst opmerking Char"/>
    <w:basedOn w:val="Standaardalinea-lettertype"/>
    <w:link w:val="Tekstopmerking"/>
    <w:uiPriority w:val="99"/>
    <w:semiHidden/>
    <w:rsid w:val="00907D94"/>
    <w:rPr>
      <w:rFonts w:ascii="Source Sans Pro" w:eastAsia="Source Sans Pro" w:hAnsi="Source Sans Pro" w:cs="Source Sans Pro"/>
      <w:color w:val="000052"/>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907D94"/>
    <w:rPr>
      <w:b/>
      <w:bCs/>
    </w:rPr>
  </w:style>
  <w:style w:type="character" w:customStyle="1" w:styleId="OnderwerpvanopmerkingChar">
    <w:name w:val="Onderwerp van opmerking Char"/>
    <w:basedOn w:val="TekstopmerkingChar"/>
    <w:link w:val="Onderwerpvanopmerking"/>
    <w:uiPriority w:val="99"/>
    <w:semiHidden/>
    <w:rsid w:val="00907D94"/>
    <w:rPr>
      <w:rFonts w:ascii="Source Sans Pro" w:eastAsia="Source Sans Pro" w:hAnsi="Source Sans Pro" w:cs="Source Sans Pro"/>
      <w:b/>
      <w:bCs/>
      <w:color w:val="000052"/>
      <w:sz w:val="20"/>
      <w:szCs w:val="20"/>
      <w:lang w:eastAsia="nl-NL"/>
    </w:rPr>
  </w:style>
  <w:style w:type="paragraph" w:styleId="Ballontekst">
    <w:name w:val="Balloon Text"/>
    <w:basedOn w:val="Standaard"/>
    <w:link w:val="BallontekstChar"/>
    <w:uiPriority w:val="99"/>
    <w:semiHidden/>
    <w:unhideWhenUsed/>
    <w:rsid w:val="00907D94"/>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7D94"/>
    <w:rPr>
      <w:rFonts w:ascii="Segoe UI" w:eastAsia="Source Sans Pro" w:hAnsi="Segoe UI" w:cs="Segoe UI"/>
      <w:color w:val="000052"/>
      <w:sz w:val="18"/>
      <w:szCs w:val="18"/>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CE34245BEB14C91A472579276A639C6"/>
        <w:category>
          <w:name w:val="Algemeen"/>
          <w:gallery w:val="placeholder"/>
        </w:category>
        <w:types>
          <w:type w:val="bbPlcHdr"/>
        </w:types>
        <w:behaviors>
          <w:behavior w:val="content"/>
        </w:behaviors>
        <w:guid w:val="{039B1FDB-5A90-47BA-8292-19033971FAEF}"/>
      </w:docPartPr>
      <w:docPartBody>
        <w:p w:rsidR="00D31E2A" w:rsidRDefault="008D343C" w:rsidP="008D343C">
          <w:pPr>
            <w:pStyle w:val="DCE34245BEB14C91A472579276A639C6"/>
          </w:pPr>
          <w:r w:rsidRPr="00921945">
            <w:rPr>
              <w:rStyle w:val="Tekstvantijdelijkeaanduiding"/>
            </w:rPr>
            <w:t>Klik of tik om tekst in te voeren.</w:t>
          </w:r>
        </w:p>
      </w:docPartBody>
    </w:docPart>
    <w:docPart>
      <w:docPartPr>
        <w:name w:val="66ED27C998B2413ABBB2D0AA04881E4E"/>
        <w:category>
          <w:name w:val="Algemeen"/>
          <w:gallery w:val="placeholder"/>
        </w:category>
        <w:types>
          <w:type w:val="bbPlcHdr"/>
        </w:types>
        <w:behaviors>
          <w:behavior w:val="content"/>
        </w:behaviors>
        <w:guid w:val="{B45C0312-83DE-4C6A-9222-2A5742200150}"/>
      </w:docPartPr>
      <w:docPartBody>
        <w:p w:rsidR="00D31E2A" w:rsidRDefault="008D343C" w:rsidP="008D343C">
          <w:pPr>
            <w:pStyle w:val="66ED27C998B2413ABBB2D0AA04881E4E"/>
          </w:pPr>
          <w:r w:rsidRPr="00921945">
            <w:rPr>
              <w:rStyle w:val="Tekstvantijdelijkeaanduiding"/>
            </w:rPr>
            <w:t>Klik of tik om tekst in te voeren.</w:t>
          </w:r>
        </w:p>
      </w:docPartBody>
    </w:docPart>
    <w:docPart>
      <w:docPartPr>
        <w:name w:val="C35EB535DE4E4A58B405DB8B2CAC0F55"/>
        <w:category>
          <w:name w:val="Algemeen"/>
          <w:gallery w:val="placeholder"/>
        </w:category>
        <w:types>
          <w:type w:val="bbPlcHdr"/>
        </w:types>
        <w:behaviors>
          <w:behavior w:val="content"/>
        </w:behaviors>
        <w:guid w:val="{23F290FD-F8BA-48C6-87A6-3B9B9A115669}"/>
      </w:docPartPr>
      <w:docPartBody>
        <w:p w:rsidR="00D31E2A" w:rsidRDefault="008D343C" w:rsidP="008D343C">
          <w:pPr>
            <w:pStyle w:val="C35EB535DE4E4A58B405DB8B2CAC0F55"/>
          </w:pPr>
          <w:r w:rsidRPr="00921945">
            <w:rPr>
              <w:rStyle w:val="Tekstvantijdelijkeaanduiding"/>
            </w:rPr>
            <w:t>Klik of tik om tekst in te voeren.</w:t>
          </w:r>
        </w:p>
      </w:docPartBody>
    </w:docPart>
    <w:docPart>
      <w:docPartPr>
        <w:name w:val="EC19F020C0914AB29ED27FF52261E768"/>
        <w:category>
          <w:name w:val="Algemeen"/>
          <w:gallery w:val="placeholder"/>
        </w:category>
        <w:types>
          <w:type w:val="bbPlcHdr"/>
        </w:types>
        <w:behaviors>
          <w:behavior w:val="content"/>
        </w:behaviors>
        <w:guid w:val="{C0CFFCAB-E5CB-4D04-8E2E-1CF5D6909219}"/>
      </w:docPartPr>
      <w:docPartBody>
        <w:p w:rsidR="00D31E2A" w:rsidRDefault="008D343C" w:rsidP="008D343C">
          <w:pPr>
            <w:pStyle w:val="EC19F020C0914AB29ED27FF52261E768"/>
          </w:pPr>
          <w:r w:rsidRPr="00921945">
            <w:rPr>
              <w:rStyle w:val="Tekstvantijdelijkeaanduiding"/>
            </w:rPr>
            <w:t>Klik of tik om tekst in te voeren.</w:t>
          </w:r>
        </w:p>
      </w:docPartBody>
    </w:docPart>
    <w:docPart>
      <w:docPartPr>
        <w:name w:val="F1E8C79B2E254E9D848FF40734651E96"/>
        <w:category>
          <w:name w:val="Algemeen"/>
          <w:gallery w:val="placeholder"/>
        </w:category>
        <w:types>
          <w:type w:val="bbPlcHdr"/>
        </w:types>
        <w:behaviors>
          <w:behavior w:val="content"/>
        </w:behaviors>
        <w:guid w:val="{728117A9-119D-46EF-8DC2-04EF935FF64E}"/>
      </w:docPartPr>
      <w:docPartBody>
        <w:p w:rsidR="00D31E2A" w:rsidRDefault="008D343C" w:rsidP="008D343C">
          <w:pPr>
            <w:pStyle w:val="F1E8C79B2E254E9D848FF40734651E96"/>
          </w:pPr>
          <w:r w:rsidRPr="00921945">
            <w:rPr>
              <w:rStyle w:val="Tekstvantijdelijkeaanduiding"/>
            </w:rPr>
            <w:t>Klik of tik om een datum in te voeren.</w:t>
          </w:r>
        </w:p>
      </w:docPartBody>
    </w:docPart>
    <w:docPart>
      <w:docPartPr>
        <w:name w:val="9BEBA59391A24118822D542F2FF65900"/>
        <w:category>
          <w:name w:val="Algemeen"/>
          <w:gallery w:val="placeholder"/>
        </w:category>
        <w:types>
          <w:type w:val="bbPlcHdr"/>
        </w:types>
        <w:behaviors>
          <w:behavior w:val="content"/>
        </w:behaviors>
        <w:guid w:val="{50271003-8BDB-4220-8BB7-37F7C65888A6}"/>
      </w:docPartPr>
      <w:docPartBody>
        <w:p w:rsidR="00D31E2A" w:rsidRDefault="008D343C" w:rsidP="008D343C">
          <w:pPr>
            <w:pStyle w:val="9BEBA59391A24118822D542F2FF65900"/>
          </w:pPr>
          <w:r w:rsidRPr="00921945">
            <w:rPr>
              <w:rStyle w:val="Tekstvantijdelijkeaanduiding"/>
            </w:rPr>
            <w:t>Klik of tik om tekst in te voeren.</w:t>
          </w:r>
        </w:p>
      </w:docPartBody>
    </w:docPart>
    <w:docPart>
      <w:docPartPr>
        <w:name w:val="9C53957AEF8A40D895A997AEE7A21FBD"/>
        <w:category>
          <w:name w:val="Algemeen"/>
          <w:gallery w:val="placeholder"/>
        </w:category>
        <w:types>
          <w:type w:val="bbPlcHdr"/>
        </w:types>
        <w:behaviors>
          <w:behavior w:val="content"/>
        </w:behaviors>
        <w:guid w:val="{6723D2D6-FFF7-45F6-862B-3D901C74EC0C}"/>
      </w:docPartPr>
      <w:docPartBody>
        <w:p w:rsidR="00D31E2A" w:rsidRDefault="008D343C" w:rsidP="008D343C">
          <w:pPr>
            <w:pStyle w:val="9C53957AEF8A40D895A997AEE7A21FBD"/>
          </w:pPr>
          <w:r w:rsidRPr="00921945">
            <w:rPr>
              <w:rStyle w:val="Tekstvantijdelijkeaanduiding"/>
            </w:rPr>
            <w:t>Klik of tik om tekst in te voeren.</w:t>
          </w:r>
        </w:p>
      </w:docPartBody>
    </w:docPart>
    <w:docPart>
      <w:docPartPr>
        <w:name w:val="328CA4D10C774A0E96DE150DD5DC5056"/>
        <w:category>
          <w:name w:val="Algemeen"/>
          <w:gallery w:val="placeholder"/>
        </w:category>
        <w:types>
          <w:type w:val="bbPlcHdr"/>
        </w:types>
        <w:behaviors>
          <w:behavior w:val="content"/>
        </w:behaviors>
        <w:guid w:val="{B22AF3F6-C3F7-4E11-A45D-00464A15387F}"/>
      </w:docPartPr>
      <w:docPartBody>
        <w:p w:rsidR="00D31E2A" w:rsidRDefault="008D343C" w:rsidP="008D343C">
          <w:pPr>
            <w:pStyle w:val="328CA4D10C774A0E96DE150DD5DC5056"/>
          </w:pPr>
          <w:r w:rsidRPr="00921945">
            <w:rPr>
              <w:rStyle w:val="Tekstvantijdelijkeaanduiding"/>
            </w:rPr>
            <w:t>Klik of tik om tekst in te voeren.</w:t>
          </w:r>
        </w:p>
      </w:docPartBody>
    </w:docPart>
    <w:docPart>
      <w:docPartPr>
        <w:name w:val="EB993F1765D2471F8F4E3CD9ECF10AE2"/>
        <w:category>
          <w:name w:val="Algemeen"/>
          <w:gallery w:val="placeholder"/>
        </w:category>
        <w:types>
          <w:type w:val="bbPlcHdr"/>
        </w:types>
        <w:behaviors>
          <w:behavior w:val="content"/>
        </w:behaviors>
        <w:guid w:val="{07ED0004-302A-4269-962A-390A72F995F1}"/>
      </w:docPartPr>
      <w:docPartBody>
        <w:p w:rsidR="00D31E2A" w:rsidRDefault="008D343C" w:rsidP="008D343C">
          <w:pPr>
            <w:pStyle w:val="EB993F1765D2471F8F4E3CD9ECF10AE2"/>
          </w:pPr>
          <w:r w:rsidRPr="00921945">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altName w:val="Source Sans Pro"/>
    <w:panose1 w:val="020B0503030403020204"/>
    <w:charset w:val="00"/>
    <w:family w:val="swiss"/>
    <w:notTrueType/>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343C"/>
    <w:rsid w:val="008D343C"/>
    <w:rsid w:val="00D31E2A"/>
    <w:rsid w:val="00E100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8D343C"/>
    <w:rPr>
      <w:color w:val="808080"/>
    </w:rPr>
  </w:style>
  <w:style w:type="paragraph" w:customStyle="1" w:styleId="DCE34245BEB14C91A472579276A639C6">
    <w:name w:val="DCE34245BEB14C91A472579276A639C6"/>
    <w:rsid w:val="008D343C"/>
  </w:style>
  <w:style w:type="paragraph" w:customStyle="1" w:styleId="66ED27C998B2413ABBB2D0AA04881E4E">
    <w:name w:val="66ED27C998B2413ABBB2D0AA04881E4E"/>
    <w:rsid w:val="008D343C"/>
  </w:style>
  <w:style w:type="paragraph" w:customStyle="1" w:styleId="C35EB535DE4E4A58B405DB8B2CAC0F55">
    <w:name w:val="C35EB535DE4E4A58B405DB8B2CAC0F55"/>
    <w:rsid w:val="008D343C"/>
  </w:style>
  <w:style w:type="paragraph" w:customStyle="1" w:styleId="EC19F020C0914AB29ED27FF52261E768">
    <w:name w:val="EC19F020C0914AB29ED27FF52261E768"/>
    <w:rsid w:val="008D343C"/>
  </w:style>
  <w:style w:type="paragraph" w:customStyle="1" w:styleId="F1E8C79B2E254E9D848FF40734651E96">
    <w:name w:val="F1E8C79B2E254E9D848FF40734651E96"/>
    <w:rsid w:val="008D343C"/>
  </w:style>
  <w:style w:type="paragraph" w:customStyle="1" w:styleId="9BEBA59391A24118822D542F2FF65900">
    <w:name w:val="9BEBA59391A24118822D542F2FF65900"/>
    <w:rsid w:val="008D343C"/>
  </w:style>
  <w:style w:type="paragraph" w:customStyle="1" w:styleId="9C53957AEF8A40D895A997AEE7A21FBD">
    <w:name w:val="9C53957AEF8A40D895A997AEE7A21FBD"/>
    <w:rsid w:val="008D343C"/>
  </w:style>
  <w:style w:type="paragraph" w:customStyle="1" w:styleId="328CA4D10C774A0E96DE150DD5DC5056">
    <w:name w:val="328CA4D10C774A0E96DE150DD5DC5056"/>
    <w:rsid w:val="008D343C"/>
  </w:style>
  <w:style w:type="paragraph" w:customStyle="1" w:styleId="EB993F1765D2471F8F4E3CD9ECF10AE2">
    <w:name w:val="EB993F1765D2471F8F4E3CD9ECF10AE2"/>
    <w:rsid w:val="008D343C"/>
  </w:style>
  <w:style w:type="paragraph" w:customStyle="1" w:styleId="A89B52C405B54597B438819B3C757067">
    <w:name w:val="A89B52C405B54597B438819B3C757067"/>
    <w:rsid w:val="008D343C"/>
  </w:style>
  <w:style w:type="paragraph" w:customStyle="1" w:styleId="EAA3F99416A845728F9EC1483444A281">
    <w:name w:val="EAA3F99416A845728F9EC1483444A281"/>
    <w:rsid w:val="008D343C"/>
  </w:style>
  <w:style w:type="paragraph" w:customStyle="1" w:styleId="C8435AC352EB4078907B6086AD9FCB71">
    <w:name w:val="C8435AC352EB4078907B6086AD9FCB71"/>
    <w:rsid w:val="008D343C"/>
  </w:style>
  <w:style w:type="paragraph" w:customStyle="1" w:styleId="3F0F47D81DCB41C6BA675F8F66984AAD">
    <w:name w:val="3F0F47D81DCB41C6BA675F8F66984AAD"/>
    <w:rsid w:val="008D343C"/>
  </w:style>
  <w:style w:type="paragraph" w:customStyle="1" w:styleId="0B4E2456D7A14F51AF71F973420BC0DA">
    <w:name w:val="0B4E2456D7A14F51AF71F973420BC0DA"/>
    <w:rsid w:val="00E100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1103</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AMC</Company>
  <LinksUpToDate>false</LinksUpToDate>
  <CharactersWithSpaces>1301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Blauwhoff, S. (Susanne)</dc:creator>
  <cp:keywords/>
  <dc:description/>
  <cp:lastModifiedBy>Blauwhoff, S. (Susanne)</cp:lastModifiedBy>
  <cp:revision>4</cp:revision>
  <dcterms:created xsi:type="dcterms:W3CDTF">2022-07-13T09:43:00Z</dcterms:created>
  <dcterms:modified xsi:type="dcterms:W3CDTF">2022-07-13T09:55:00Z</dcterms:modified>
</cp:coreProperties>
</file>